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F9BC" w14:textId="46E825B6" w:rsidR="008F5CC1" w:rsidRPr="00307710" w:rsidRDefault="008F5CC1" w:rsidP="008F5CC1">
      <w:pPr>
        <w:tabs>
          <w:tab w:val="left" w:pos="930"/>
        </w:tabs>
        <w:jc w:val="center"/>
        <w:rPr>
          <w:b/>
          <w:bCs/>
          <w:sz w:val="32"/>
          <w:szCs w:val="32"/>
        </w:rPr>
      </w:pPr>
      <w:r w:rsidRPr="00307710">
        <w:rPr>
          <w:b/>
          <w:bCs/>
          <w:sz w:val="32"/>
          <w:szCs w:val="32"/>
        </w:rPr>
        <w:t>The Cameron Sylvester Williams Scholarship</w:t>
      </w:r>
    </w:p>
    <w:p w14:paraId="78DD0AE0" w14:textId="18EC7097" w:rsidR="007244FF" w:rsidRPr="0071733C" w:rsidRDefault="007244FF" w:rsidP="008F5CC1">
      <w:pPr>
        <w:tabs>
          <w:tab w:val="left" w:pos="930"/>
        </w:tabs>
        <w:jc w:val="center"/>
        <w:rPr>
          <w:sz w:val="24"/>
          <w:szCs w:val="24"/>
        </w:rPr>
      </w:pPr>
      <w:r w:rsidRPr="0071733C">
        <w:rPr>
          <w:sz w:val="24"/>
          <w:szCs w:val="24"/>
        </w:rPr>
        <w:t>The Benevolent Church of God Family Development Ministries</w:t>
      </w:r>
    </w:p>
    <w:p w14:paraId="41A81351" w14:textId="0F0E95B3" w:rsidR="008F5CC1" w:rsidRPr="0071733C" w:rsidRDefault="00852F05" w:rsidP="008F5CC1">
      <w:pPr>
        <w:tabs>
          <w:tab w:val="left" w:pos="930"/>
        </w:tabs>
        <w:jc w:val="center"/>
        <w:rPr>
          <w:sz w:val="24"/>
          <w:szCs w:val="24"/>
        </w:rPr>
      </w:pPr>
      <w:r w:rsidRPr="0071733C">
        <w:rPr>
          <w:sz w:val="24"/>
          <w:szCs w:val="24"/>
        </w:rPr>
        <w:t>P.O. Box 93</w:t>
      </w:r>
    </w:p>
    <w:p w14:paraId="3D919D20" w14:textId="6632B404" w:rsidR="00852F05" w:rsidRPr="0071733C" w:rsidRDefault="00852F05" w:rsidP="008F5CC1">
      <w:pPr>
        <w:tabs>
          <w:tab w:val="left" w:pos="930"/>
        </w:tabs>
        <w:jc w:val="center"/>
        <w:rPr>
          <w:sz w:val="24"/>
          <w:szCs w:val="24"/>
        </w:rPr>
      </w:pPr>
      <w:r w:rsidRPr="0071733C">
        <w:rPr>
          <w:sz w:val="24"/>
          <w:szCs w:val="24"/>
        </w:rPr>
        <w:t>Reddick, Florida 32686</w:t>
      </w:r>
    </w:p>
    <w:p w14:paraId="4230DB30" w14:textId="4C15B8F8" w:rsidR="00852F05" w:rsidRPr="0071733C" w:rsidRDefault="00852F05" w:rsidP="008F5CC1">
      <w:pPr>
        <w:tabs>
          <w:tab w:val="left" w:pos="930"/>
        </w:tabs>
        <w:jc w:val="center"/>
        <w:rPr>
          <w:sz w:val="24"/>
          <w:szCs w:val="24"/>
        </w:rPr>
      </w:pPr>
      <w:r w:rsidRPr="0071733C">
        <w:rPr>
          <w:sz w:val="24"/>
          <w:szCs w:val="24"/>
        </w:rPr>
        <w:t>benevolentchurch@msn.com</w:t>
      </w:r>
    </w:p>
    <w:p w14:paraId="6E0A22F6" w14:textId="77777777" w:rsidR="007244FF" w:rsidRPr="0071733C" w:rsidRDefault="007244FF" w:rsidP="00FC532E">
      <w:pPr>
        <w:tabs>
          <w:tab w:val="left" w:pos="930"/>
        </w:tabs>
        <w:rPr>
          <w:sz w:val="12"/>
          <w:szCs w:val="12"/>
        </w:rPr>
      </w:pPr>
    </w:p>
    <w:p w14:paraId="44B851C6" w14:textId="058595E9" w:rsidR="00A03422" w:rsidRPr="00307710" w:rsidRDefault="0030151E" w:rsidP="00852F05">
      <w:pPr>
        <w:tabs>
          <w:tab w:val="left" w:pos="930"/>
        </w:tabs>
        <w:jc w:val="center"/>
        <w:rPr>
          <w:b/>
          <w:bCs/>
          <w:sz w:val="32"/>
          <w:szCs w:val="32"/>
        </w:rPr>
      </w:pPr>
      <w:r w:rsidRPr="00307710">
        <w:rPr>
          <w:b/>
          <w:bCs/>
          <w:sz w:val="32"/>
          <w:szCs w:val="32"/>
        </w:rPr>
        <w:t>GUIDELINES</w:t>
      </w:r>
    </w:p>
    <w:p w14:paraId="409B8CD4" w14:textId="77777777" w:rsidR="0088628B" w:rsidRPr="0071733C" w:rsidRDefault="0088628B" w:rsidP="0030151E">
      <w:pPr>
        <w:tabs>
          <w:tab w:val="left" w:pos="930"/>
        </w:tabs>
        <w:rPr>
          <w:b/>
          <w:bCs/>
          <w:sz w:val="32"/>
          <w:szCs w:val="32"/>
        </w:rPr>
      </w:pPr>
      <w:r w:rsidRPr="0071733C">
        <w:rPr>
          <w:b/>
          <w:bCs/>
          <w:sz w:val="32"/>
          <w:szCs w:val="32"/>
        </w:rPr>
        <w:t xml:space="preserve">AWARD </w:t>
      </w:r>
    </w:p>
    <w:p w14:paraId="4E4A4DAF" w14:textId="710AA652" w:rsidR="0088628B" w:rsidRPr="0071733C" w:rsidRDefault="0088628B" w:rsidP="0030151E">
      <w:pPr>
        <w:tabs>
          <w:tab w:val="left" w:pos="930"/>
        </w:tabs>
        <w:rPr>
          <w:b/>
          <w:bCs/>
          <w:sz w:val="32"/>
          <w:szCs w:val="32"/>
        </w:rPr>
      </w:pPr>
      <w:r w:rsidRPr="0071733C">
        <w:rPr>
          <w:sz w:val="32"/>
          <w:szCs w:val="32"/>
        </w:rPr>
        <w:t xml:space="preserve">• </w:t>
      </w:r>
      <w:r w:rsidRPr="0071733C">
        <w:rPr>
          <w:b/>
          <w:bCs/>
          <w:sz w:val="32"/>
          <w:szCs w:val="32"/>
        </w:rPr>
        <w:t>Approved recipient eligible to receive $1,500.00 (one thousand and five hundred dollars) one-time scholarship.</w:t>
      </w:r>
    </w:p>
    <w:p w14:paraId="0B221241" w14:textId="77777777" w:rsidR="0088628B" w:rsidRDefault="0088628B" w:rsidP="0030151E">
      <w:pPr>
        <w:tabs>
          <w:tab w:val="left" w:pos="930"/>
        </w:tabs>
        <w:rPr>
          <w:b/>
          <w:bCs/>
          <w:sz w:val="28"/>
          <w:szCs w:val="28"/>
        </w:rPr>
      </w:pPr>
    </w:p>
    <w:p w14:paraId="450EF6B0" w14:textId="13930B38" w:rsidR="00F61B57" w:rsidRPr="005A6BDB" w:rsidRDefault="00537ABF" w:rsidP="0030151E">
      <w:pPr>
        <w:tabs>
          <w:tab w:val="left" w:pos="930"/>
        </w:tabs>
        <w:rPr>
          <w:b/>
          <w:bCs/>
          <w:sz w:val="28"/>
          <w:szCs w:val="28"/>
        </w:rPr>
      </w:pPr>
      <w:r w:rsidRPr="005A6BDB">
        <w:rPr>
          <w:b/>
          <w:bCs/>
          <w:sz w:val="28"/>
          <w:szCs w:val="28"/>
        </w:rPr>
        <w:t xml:space="preserve">To qualify for a </w:t>
      </w:r>
      <w:r w:rsidR="005A6BDB" w:rsidRPr="005A6BDB">
        <w:rPr>
          <w:b/>
          <w:bCs/>
          <w:sz w:val="28"/>
          <w:szCs w:val="28"/>
        </w:rPr>
        <w:t>Scholarship</w:t>
      </w:r>
    </w:p>
    <w:p w14:paraId="175A94B2" w14:textId="446EB732" w:rsidR="00F61B57" w:rsidRPr="0071733C" w:rsidRDefault="004E1406" w:rsidP="005A6BDB">
      <w:pPr>
        <w:pStyle w:val="ListParagraph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>Be enrolled in a nationally accredited nursing program.</w:t>
      </w:r>
    </w:p>
    <w:p w14:paraId="6676E582" w14:textId="0B726C0B" w:rsidR="004E1406" w:rsidRPr="0071733C" w:rsidRDefault="004E1406" w:rsidP="005A6BDB">
      <w:pPr>
        <w:pStyle w:val="ListParagraph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 xml:space="preserve">Be enrolled in an associate, baccalaureate </w:t>
      </w:r>
      <w:r w:rsidR="009201CD" w:rsidRPr="0071733C">
        <w:rPr>
          <w:sz w:val="24"/>
          <w:szCs w:val="24"/>
        </w:rPr>
        <w:t>or master’s degree in nursing program</w:t>
      </w:r>
    </w:p>
    <w:p w14:paraId="3FA79399" w14:textId="19291BC0" w:rsidR="009201CD" w:rsidRPr="0071733C" w:rsidRDefault="00802333" w:rsidP="005A6BDB">
      <w:pPr>
        <w:pStyle w:val="ListParagraph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>Have a financial need.</w:t>
      </w:r>
    </w:p>
    <w:p w14:paraId="591A56E9" w14:textId="5835D4D2" w:rsidR="00D11FD0" w:rsidRPr="0071733C" w:rsidRDefault="00D11FD0" w:rsidP="005A6BDB">
      <w:pPr>
        <w:pStyle w:val="ListParagraph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>Completed application</w:t>
      </w:r>
      <w:r w:rsidR="00BD79B1" w:rsidRPr="0071733C">
        <w:rPr>
          <w:sz w:val="24"/>
          <w:szCs w:val="24"/>
        </w:rPr>
        <w:t xml:space="preserve"> must be </w:t>
      </w:r>
      <w:r w:rsidRPr="0071733C">
        <w:rPr>
          <w:sz w:val="24"/>
          <w:szCs w:val="24"/>
        </w:rPr>
        <w:t xml:space="preserve">received by application deadline </w:t>
      </w:r>
    </w:p>
    <w:p w14:paraId="6F11F7CD" w14:textId="1973131D" w:rsidR="00802333" w:rsidRDefault="00802333" w:rsidP="00802333">
      <w:pPr>
        <w:tabs>
          <w:tab w:val="left" w:pos="930"/>
        </w:tabs>
        <w:rPr>
          <w:sz w:val="32"/>
          <w:szCs w:val="32"/>
        </w:rPr>
      </w:pPr>
    </w:p>
    <w:p w14:paraId="6EB10032" w14:textId="6E5732C6" w:rsidR="00802333" w:rsidRPr="00802333" w:rsidRDefault="00802333" w:rsidP="00802333">
      <w:pPr>
        <w:tabs>
          <w:tab w:val="left" w:pos="930"/>
        </w:tabs>
        <w:rPr>
          <w:b/>
          <w:bCs/>
          <w:sz w:val="28"/>
          <w:szCs w:val="28"/>
        </w:rPr>
      </w:pPr>
      <w:r w:rsidRPr="00802333">
        <w:rPr>
          <w:b/>
          <w:bCs/>
          <w:sz w:val="28"/>
          <w:szCs w:val="28"/>
        </w:rPr>
        <w:t>Criteria for Selection</w:t>
      </w:r>
    </w:p>
    <w:p w14:paraId="3F4CD358" w14:textId="1364CE09" w:rsidR="00A03422" w:rsidRPr="0071733C" w:rsidRDefault="00FA4114" w:rsidP="00802333">
      <w:pPr>
        <w:pStyle w:val="ListParagraph"/>
        <w:numPr>
          <w:ilvl w:val="0"/>
          <w:numId w:val="3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>Minimum GPA 2.5 – undergraduate</w:t>
      </w:r>
      <w:r w:rsidR="00742D00" w:rsidRPr="0071733C">
        <w:rPr>
          <w:sz w:val="24"/>
          <w:szCs w:val="24"/>
        </w:rPr>
        <w:t xml:space="preserve"> level</w:t>
      </w:r>
    </w:p>
    <w:p w14:paraId="17BDCA87" w14:textId="1D40F1CF" w:rsidR="00FA4114" w:rsidRPr="0071733C" w:rsidRDefault="00742D00" w:rsidP="00802333">
      <w:pPr>
        <w:pStyle w:val="ListParagraph"/>
        <w:numPr>
          <w:ilvl w:val="0"/>
          <w:numId w:val="3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>Minimum GPA 3.0 – graduate level</w:t>
      </w:r>
    </w:p>
    <w:p w14:paraId="5F895110" w14:textId="16751828" w:rsidR="00742D00" w:rsidRPr="0071733C" w:rsidRDefault="00300E0E" w:rsidP="00802333">
      <w:pPr>
        <w:pStyle w:val="ListParagraph"/>
        <w:numPr>
          <w:ilvl w:val="0"/>
          <w:numId w:val="3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 xml:space="preserve">Potential to contribute to the nursing profession </w:t>
      </w:r>
      <w:r w:rsidR="00633B3D" w:rsidRPr="0071733C">
        <w:rPr>
          <w:sz w:val="24"/>
          <w:szCs w:val="24"/>
        </w:rPr>
        <w:t>and society</w:t>
      </w:r>
    </w:p>
    <w:p w14:paraId="252C8715" w14:textId="40A6B3E7" w:rsidR="00633B3D" w:rsidRPr="0071733C" w:rsidRDefault="00633B3D" w:rsidP="00802333">
      <w:pPr>
        <w:pStyle w:val="ListParagraph"/>
        <w:numPr>
          <w:ilvl w:val="0"/>
          <w:numId w:val="3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>Demonstrated financial need</w:t>
      </w:r>
    </w:p>
    <w:p w14:paraId="5650802E" w14:textId="4B052C7B" w:rsidR="00706B69" w:rsidRPr="0071733C" w:rsidRDefault="00706B69" w:rsidP="00802333">
      <w:pPr>
        <w:pStyle w:val="ListParagraph"/>
        <w:numPr>
          <w:ilvl w:val="0"/>
          <w:numId w:val="3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>Supportive references</w:t>
      </w:r>
    </w:p>
    <w:p w14:paraId="20885130" w14:textId="331F7370" w:rsidR="00211D57" w:rsidRDefault="00211D57" w:rsidP="00211D57">
      <w:pPr>
        <w:tabs>
          <w:tab w:val="left" w:pos="930"/>
        </w:tabs>
      </w:pPr>
    </w:p>
    <w:p w14:paraId="589C4E8D" w14:textId="747BB5B9" w:rsidR="00211D57" w:rsidRPr="0071733C" w:rsidRDefault="00211D57" w:rsidP="00211D57">
      <w:pPr>
        <w:tabs>
          <w:tab w:val="left" w:pos="930"/>
        </w:tabs>
        <w:rPr>
          <w:sz w:val="28"/>
          <w:szCs w:val="28"/>
        </w:rPr>
      </w:pPr>
      <w:r w:rsidRPr="0071733C">
        <w:rPr>
          <w:sz w:val="28"/>
          <w:szCs w:val="28"/>
          <w:highlight w:val="yellow"/>
        </w:rPr>
        <w:t>** Required documents:</w:t>
      </w:r>
    </w:p>
    <w:p w14:paraId="48F77A7C" w14:textId="0A913754" w:rsidR="00211D57" w:rsidRPr="0071733C" w:rsidRDefault="00211D57" w:rsidP="00211D57">
      <w:pPr>
        <w:pStyle w:val="ListParagraph"/>
        <w:numPr>
          <w:ilvl w:val="0"/>
          <w:numId w:val="6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>Transcript including nursing program</w:t>
      </w:r>
    </w:p>
    <w:p w14:paraId="24931CBB" w14:textId="64FD5E58" w:rsidR="00211D57" w:rsidRPr="0071733C" w:rsidRDefault="00211D57" w:rsidP="00211D57">
      <w:pPr>
        <w:pStyle w:val="ListParagraph"/>
        <w:numPr>
          <w:ilvl w:val="0"/>
          <w:numId w:val="6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>2 letters of reference</w:t>
      </w:r>
    </w:p>
    <w:p w14:paraId="67194C34" w14:textId="77777777" w:rsidR="00211D57" w:rsidRPr="00EB0CBB" w:rsidRDefault="00211D57" w:rsidP="00211D57">
      <w:pPr>
        <w:pStyle w:val="ListParagraph"/>
        <w:tabs>
          <w:tab w:val="left" w:pos="930"/>
        </w:tabs>
      </w:pPr>
    </w:p>
    <w:p w14:paraId="7EE737C5" w14:textId="73B0B25B" w:rsidR="00EB0CBB" w:rsidRDefault="00EB0CBB" w:rsidP="00EB0CBB">
      <w:pPr>
        <w:tabs>
          <w:tab w:val="left" w:pos="930"/>
        </w:tabs>
        <w:rPr>
          <w:sz w:val="32"/>
          <w:szCs w:val="32"/>
        </w:rPr>
      </w:pPr>
    </w:p>
    <w:p w14:paraId="5CB73D4D" w14:textId="3724A4DB" w:rsidR="00EB0CBB" w:rsidRPr="0071733C" w:rsidRDefault="00EB0CBB" w:rsidP="00EB0CBB">
      <w:pPr>
        <w:tabs>
          <w:tab w:val="left" w:pos="930"/>
        </w:tabs>
        <w:rPr>
          <w:b/>
          <w:bCs/>
          <w:i/>
          <w:iCs/>
          <w:sz w:val="28"/>
          <w:szCs w:val="28"/>
          <w:u w:val="single"/>
        </w:rPr>
      </w:pPr>
      <w:r w:rsidRPr="00EB0CBB">
        <w:rPr>
          <w:b/>
          <w:bCs/>
          <w:sz w:val="28"/>
          <w:szCs w:val="28"/>
        </w:rPr>
        <w:lastRenderedPageBreak/>
        <w:t>Application Process</w:t>
      </w:r>
      <w:r w:rsidR="0071733C">
        <w:rPr>
          <w:b/>
          <w:bCs/>
          <w:sz w:val="28"/>
          <w:szCs w:val="28"/>
        </w:rPr>
        <w:t xml:space="preserve"> – </w:t>
      </w:r>
      <w:r w:rsidR="0071733C" w:rsidRPr="0071733C">
        <w:rPr>
          <w:b/>
          <w:bCs/>
          <w:i/>
          <w:iCs/>
          <w:sz w:val="28"/>
          <w:szCs w:val="28"/>
          <w:u w:val="single"/>
        </w:rPr>
        <w:t>Please Read Carefully</w:t>
      </w:r>
    </w:p>
    <w:p w14:paraId="293DC4CE" w14:textId="3A85F8CD" w:rsidR="00A03422" w:rsidRPr="0071733C" w:rsidRDefault="00CF2BA6" w:rsidP="00EB0CBB">
      <w:pPr>
        <w:pStyle w:val="ListParagraph"/>
        <w:numPr>
          <w:ilvl w:val="0"/>
          <w:numId w:val="4"/>
        </w:numPr>
        <w:tabs>
          <w:tab w:val="left" w:pos="930"/>
        </w:tabs>
        <w:rPr>
          <w:sz w:val="24"/>
          <w:szCs w:val="24"/>
          <w:highlight w:val="yellow"/>
        </w:rPr>
      </w:pPr>
      <w:r w:rsidRPr="0071733C">
        <w:rPr>
          <w:sz w:val="24"/>
          <w:szCs w:val="24"/>
          <w:highlight w:val="yellow"/>
        </w:rPr>
        <w:t xml:space="preserve">Application must be submitted </w:t>
      </w:r>
      <w:bookmarkStart w:id="0" w:name="_Hlk65412682"/>
      <w:r w:rsidR="004149D5" w:rsidRPr="0071733C">
        <w:rPr>
          <w:sz w:val="24"/>
          <w:szCs w:val="24"/>
          <w:highlight w:val="yellow"/>
        </w:rPr>
        <w:t xml:space="preserve">via </w:t>
      </w:r>
      <w:hyperlink r:id="rId5" w:history="1">
        <w:r w:rsidR="003D7600" w:rsidRPr="0071733C">
          <w:rPr>
            <w:rStyle w:val="Hyperlink"/>
            <w:sz w:val="24"/>
            <w:szCs w:val="24"/>
            <w:highlight w:val="yellow"/>
          </w:rPr>
          <w:t>https://restoringjoy.typeform.com/to/qhvqOMvQ</w:t>
        </w:r>
      </w:hyperlink>
      <w:bookmarkEnd w:id="0"/>
      <w:r w:rsidR="00706B69" w:rsidRPr="0071733C">
        <w:rPr>
          <w:sz w:val="24"/>
          <w:szCs w:val="24"/>
          <w:highlight w:val="yellow"/>
        </w:rPr>
        <w:t>. Incomplete applications will not be accepted.</w:t>
      </w:r>
    </w:p>
    <w:p w14:paraId="09A4F6D3" w14:textId="020D3BA0" w:rsidR="003D7600" w:rsidRPr="0071733C" w:rsidRDefault="00AA1650" w:rsidP="00EB0CBB">
      <w:pPr>
        <w:pStyle w:val="ListParagraph"/>
        <w:numPr>
          <w:ilvl w:val="0"/>
          <w:numId w:val="4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 xml:space="preserve">Once you upload your application packet, you will receive a confirmation email of receipt from </w:t>
      </w:r>
      <w:hyperlink r:id="rId6" w:history="1">
        <w:r w:rsidR="002E07CB" w:rsidRPr="0071733C">
          <w:rPr>
            <w:rStyle w:val="Hyperlink"/>
            <w:sz w:val="24"/>
            <w:szCs w:val="24"/>
          </w:rPr>
          <w:t>benevolentchurch@msn.com</w:t>
        </w:r>
      </w:hyperlink>
      <w:r w:rsidR="002E07CB" w:rsidRPr="0071733C">
        <w:rPr>
          <w:sz w:val="24"/>
          <w:szCs w:val="24"/>
        </w:rPr>
        <w:t>. Please keep this receipt for your records.</w:t>
      </w:r>
    </w:p>
    <w:p w14:paraId="50B5267E" w14:textId="320A2145" w:rsidR="00E34B0A" w:rsidRPr="0071733C" w:rsidRDefault="00E34B0A" w:rsidP="00EB0CBB">
      <w:pPr>
        <w:pStyle w:val="ListParagraph"/>
        <w:numPr>
          <w:ilvl w:val="0"/>
          <w:numId w:val="4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 xml:space="preserve">You </w:t>
      </w:r>
      <w:r w:rsidR="00554166" w:rsidRPr="0071733C">
        <w:rPr>
          <w:sz w:val="24"/>
          <w:szCs w:val="24"/>
        </w:rPr>
        <w:t>are requested to make a copy of your application materials</w:t>
      </w:r>
      <w:r w:rsidR="00C372BE" w:rsidRPr="0071733C">
        <w:rPr>
          <w:sz w:val="24"/>
          <w:szCs w:val="24"/>
        </w:rPr>
        <w:t xml:space="preserve"> for your records. The original and all supporting documents are to become the property of </w:t>
      </w:r>
      <w:r w:rsidR="00AA6219" w:rsidRPr="0071733C">
        <w:rPr>
          <w:sz w:val="24"/>
          <w:szCs w:val="24"/>
        </w:rPr>
        <w:t xml:space="preserve">the Benevolent Church of God and are not returnable. </w:t>
      </w:r>
    </w:p>
    <w:p w14:paraId="044948A1" w14:textId="722ACD0E" w:rsidR="00A021CB" w:rsidRPr="0071733C" w:rsidRDefault="00DC0865" w:rsidP="00EB0CBB">
      <w:pPr>
        <w:pStyle w:val="ListParagraph"/>
        <w:numPr>
          <w:ilvl w:val="0"/>
          <w:numId w:val="4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 xml:space="preserve">Recipients consent to the publication and public distribution, including through news media and </w:t>
      </w:r>
      <w:r w:rsidR="00603092" w:rsidRPr="0071733C">
        <w:rPr>
          <w:sz w:val="24"/>
          <w:szCs w:val="24"/>
        </w:rPr>
        <w:t>w</w:t>
      </w:r>
      <w:r w:rsidRPr="0071733C">
        <w:rPr>
          <w:sz w:val="24"/>
          <w:szCs w:val="24"/>
        </w:rPr>
        <w:t>ebsites, of the announcement of scholarship funding (including digital photos), as part of the awards ceremony</w:t>
      </w:r>
      <w:r w:rsidR="00603092" w:rsidRPr="0071733C">
        <w:rPr>
          <w:sz w:val="24"/>
          <w:szCs w:val="24"/>
        </w:rPr>
        <w:t xml:space="preserve"> promotional activities</w:t>
      </w:r>
      <w:r w:rsidR="004728D1" w:rsidRPr="0071733C">
        <w:rPr>
          <w:sz w:val="24"/>
          <w:szCs w:val="24"/>
        </w:rPr>
        <w:t xml:space="preserve"> </w:t>
      </w:r>
      <w:r w:rsidR="00DE3C50" w:rsidRPr="0071733C">
        <w:rPr>
          <w:sz w:val="24"/>
          <w:szCs w:val="24"/>
        </w:rPr>
        <w:t>or family development programming</w:t>
      </w:r>
      <w:r w:rsidR="00603092" w:rsidRPr="0071733C">
        <w:rPr>
          <w:sz w:val="24"/>
          <w:szCs w:val="24"/>
        </w:rPr>
        <w:t xml:space="preserve">. </w:t>
      </w:r>
    </w:p>
    <w:p w14:paraId="6F098D0B" w14:textId="48EFE938" w:rsidR="00DE3C50" w:rsidRPr="0071733C" w:rsidRDefault="00BD79B1" w:rsidP="00EB0CBB">
      <w:pPr>
        <w:pStyle w:val="ListParagraph"/>
        <w:numPr>
          <w:ilvl w:val="0"/>
          <w:numId w:val="4"/>
        </w:numPr>
        <w:tabs>
          <w:tab w:val="left" w:pos="930"/>
        </w:tabs>
        <w:rPr>
          <w:b/>
          <w:bCs/>
          <w:sz w:val="24"/>
          <w:szCs w:val="24"/>
          <w:highlight w:val="yellow"/>
        </w:rPr>
      </w:pPr>
      <w:r w:rsidRPr="0071733C">
        <w:rPr>
          <w:b/>
          <w:bCs/>
          <w:sz w:val="24"/>
          <w:szCs w:val="24"/>
          <w:highlight w:val="yellow"/>
        </w:rPr>
        <w:t xml:space="preserve">Incomplete or late applications will not be considered. </w:t>
      </w:r>
      <w:r w:rsidR="000F4823" w:rsidRPr="0071733C">
        <w:rPr>
          <w:b/>
          <w:bCs/>
          <w:sz w:val="24"/>
          <w:szCs w:val="24"/>
          <w:highlight w:val="yellow"/>
        </w:rPr>
        <w:t>Completed application must be submitted by June 30</w:t>
      </w:r>
      <w:r w:rsidR="000F4823" w:rsidRPr="0071733C">
        <w:rPr>
          <w:b/>
          <w:bCs/>
          <w:sz w:val="24"/>
          <w:szCs w:val="24"/>
          <w:highlight w:val="yellow"/>
          <w:vertAlign w:val="superscript"/>
        </w:rPr>
        <w:t xml:space="preserve">th </w:t>
      </w:r>
      <w:r w:rsidR="000F4823" w:rsidRPr="0071733C">
        <w:rPr>
          <w:b/>
          <w:bCs/>
          <w:sz w:val="24"/>
          <w:szCs w:val="24"/>
          <w:highlight w:val="yellow"/>
        </w:rPr>
        <w:t xml:space="preserve">via </w:t>
      </w:r>
      <w:bookmarkStart w:id="1" w:name="_Hlk65488553"/>
      <w:r w:rsidR="00EF4A04" w:rsidRPr="0071733C">
        <w:rPr>
          <w:highlight w:val="yellow"/>
        </w:rPr>
        <w:fldChar w:fldCharType="begin"/>
      </w:r>
      <w:r w:rsidR="00EF4A04" w:rsidRPr="0071733C">
        <w:rPr>
          <w:sz w:val="24"/>
          <w:szCs w:val="24"/>
          <w:highlight w:val="yellow"/>
        </w:rPr>
        <w:instrText xml:space="preserve"> HYPERLINK "https://restoringjoy.typeform.com/to/qhvqOMvQ" </w:instrText>
      </w:r>
      <w:r w:rsidR="00EF4A04" w:rsidRPr="0071733C">
        <w:rPr>
          <w:highlight w:val="yellow"/>
        </w:rPr>
        <w:fldChar w:fldCharType="separate"/>
      </w:r>
      <w:r w:rsidR="000F4823" w:rsidRPr="0071733C">
        <w:rPr>
          <w:rStyle w:val="Hyperlink"/>
          <w:b/>
          <w:bCs/>
          <w:sz w:val="24"/>
          <w:szCs w:val="24"/>
          <w:highlight w:val="yellow"/>
        </w:rPr>
        <w:t>https://restoringjoy.typeform.com/to/qhvqOMvQ</w:t>
      </w:r>
      <w:r w:rsidR="00EF4A04" w:rsidRPr="0071733C">
        <w:rPr>
          <w:rStyle w:val="Hyperlink"/>
          <w:b/>
          <w:bCs/>
          <w:sz w:val="24"/>
          <w:szCs w:val="24"/>
          <w:highlight w:val="yellow"/>
        </w:rPr>
        <w:fldChar w:fldCharType="end"/>
      </w:r>
      <w:r w:rsidR="000F4823" w:rsidRPr="0071733C">
        <w:rPr>
          <w:b/>
          <w:bCs/>
          <w:sz w:val="24"/>
          <w:szCs w:val="24"/>
          <w:highlight w:val="yellow"/>
          <w:vertAlign w:val="superscript"/>
        </w:rPr>
        <w:t xml:space="preserve"> </w:t>
      </w:r>
      <w:r w:rsidR="000F4823" w:rsidRPr="0071733C">
        <w:rPr>
          <w:b/>
          <w:bCs/>
          <w:sz w:val="24"/>
          <w:szCs w:val="24"/>
          <w:highlight w:val="yellow"/>
        </w:rPr>
        <w:t xml:space="preserve">. </w:t>
      </w:r>
    </w:p>
    <w:bookmarkEnd w:id="1"/>
    <w:p w14:paraId="6DC2788E" w14:textId="00D44D22" w:rsidR="00A23D1B" w:rsidRPr="0071733C" w:rsidRDefault="00A23D1B" w:rsidP="00EB0CBB">
      <w:pPr>
        <w:pStyle w:val="ListParagraph"/>
        <w:numPr>
          <w:ilvl w:val="0"/>
          <w:numId w:val="4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>Notification of award recipient</w:t>
      </w:r>
      <w:r w:rsidR="000F4823" w:rsidRPr="0071733C">
        <w:rPr>
          <w:sz w:val="24"/>
          <w:szCs w:val="24"/>
        </w:rPr>
        <w:t>(s)</w:t>
      </w:r>
      <w:r w:rsidRPr="0071733C">
        <w:rPr>
          <w:sz w:val="24"/>
          <w:szCs w:val="24"/>
        </w:rPr>
        <w:t xml:space="preserve"> occurs approximately </w:t>
      </w:r>
      <w:r w:rsidR="000F4823" w:rsidRPr="0071733C">
        <w:rPr>
          <w:b/>
          <w:bCs/>
          <w:sz w:val="24"/>
          <w:szCs w:val="24"/>
        </w:rPr>
        <w:t>2-3</w:t>
      </w:r>
      <w:r w:rsidRPr="0071733C">
        <w:rPr>
          <w:sz w:val="24"/>
          <w:szCs w:val="24"/>
        </w:rPr>
        <w:t xml:space="preserve"> weeks after application deadline.</w:t>
      </w:r>
    </w:p>
    <w:p w14:paraId="79556A1F" w14:textId="6B74D578" w:rsidR="00BE715E" w:rsidRPr="0071733C" w:rsidRDefault="00A355E2" w:rsidP="00307710">
      <w:pPr>
        <w:pStyle w:val="ListParagraph"/>
        <w:numPr>
          <w:ilvl w:val="1"/>
          <w:numId w:val="4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 xml:space="preserve">An interview process may be required to determine the final award recipient. </w:t>
      </w:r>
    </w:p>
    <w:p w14:paraId="7C2E3B26" w14:textId="22B19B46" w:rsidR="000F4823" w:rsidRPr="0071733C" w:rsidRDefault="000F4823" w:rsidP="000F4823">
      <w:pPr>
        <w:pStyle w:val="ListParagraph"/>
        <w:numPr>
          <w:ilvl w:val="0"/>
          <w:numId w:val="4"/>
        </w:numPr>
        <w:tabs>
          <w:tab w:val="left" w:pos="930"/>
        </w:tabs>
        <w:rPr>
          <w:sz w:val="24"/>
          <w:szCs w:val="24"/>
        </w:rPr>
      </w:pPr>
      <w:r w:rsidRPr="0071733C">
        <w:rPr>
          <w:sz w:val="24"/>
          <w:szCs w:val="24"/>
        </w:rPr>
        <w:t>The name of the recipient(s) of the Cameron Sylvester Williams Nursing Scholarship will be announced</w:t>
      </w:r>
      <w:r w:rsidR="00307710" w:rsidRPr="0071733C">
        <w:rPr>
          <w:sz w:val="24"/>
          <w:szCs w:val="24"/>
        </w:rPr>
        <w:t xml:space="preserve"> </w:t>
      </w:r>
      <w:r w:rsidRPr="0071733C">
        <w:rPr>
          <w:sz w:val="24"/>
          <w:szCs w:val="24"/>
        </w:rPr>
        <w:t xml:space="preserve">at least 2 weeks prior to Award Ceremony. </w:t>
      </w:r>
    </w:p>
    <w:p w14:paraId="0DBAA047" w14:textId="3770F1D0" w:rsidR="000F4823" w:rsidRPr="0071733C" w:rsidRDefault="000F4823" w:rsidP="000F4823">
      <w:pPr>
        <w:pStyle w:val="ListParagraph"/>
        <w:numPr>
          <w:ilvl w:val="0"/>
          <w:numId w:val="4"/>
        </w:numPr>
        <w:tabs>
          <w:tab w:val="left" w:pos="930"/>
        </w:tabs>
        <w:rPr>
          <w:b/>
          <w:bCs/>
          <w:sz w:val="24"/>
          <w:szCs w:val="24"/>
        </w:rPr>
      </w:pPr>
      <w:r w:rsidRPr="0071733C">
        <w:rPr>
          <w:sz w:val="24"/>
          <w:szCs w:val="24"/>
        </w:rPr>
        <w:t xml:space="preserve">Scholarship funds will be awarded on </w:t>
      </w:r>
      <w:r w:rsidRPr="0071733C">
        <w:rPr>
          <w:b/>
          <w:bCs/>
          <w:sz w:val="24"/>
          <w:szCs w:val="24"/>
        </w:rPr>
        <w:t>August 7</w:t>
      </w:r>
      <w:r w:rsidRPr="0071733C">
        <w:rPr>
          <w:b/>
          <w:bCs/>
          <w:sz w:val="24"/>
          <w:szCs w:val="24"/>
          <w:vertAlign w:val="superscript"/>
        </w:rPr>
        <w:t>th</w:t>
      </w:r>
      <w:r w:rsidRPr="0071733C">
        <w:rPr>
          <w:sz w:val="24"/>
          <w:szCs w:val="24"/>
        </w:rPr>
        <w:t xml:space="preserve"> during an Award Ceremony. </w:t>
      </w:r>
      <w:r w:rsidRPr="0071733C">
        <w:rPr>
          <w:b/>
          <w:bCs/>
          <w:sz w:val="24"/>
          <w:szCs w:val="24"/>
        </w:rPr>
        <w:t xml:space="preserve">The recipient(s) will be requested to attend a scholarship awarding ceremony </w:t>
      </w:r>
      <w:r w:rsidR="00212533">
        <w:rPr>
          <w:b/>
          <w:bCs/>
          <w:sz w:val="24"/>
          <w:szCs w:val="24"/>
        </w:rPr>
        <w:t xml:space="preserve">(in-person or virtually) </w:t>
      </w:r>
      <w:r w:rsidRPr="0071733C">
        <w:rPr>
          <w:b/>
          <w:bCs/>
          <w:sz w:val="24"/>
          <w:szCs w:val="24"/>
        </w:rPr>
        <w:t xml:space="preserve">to receive their award. </w:t>
      </w:r>
    </w:p>
    <w:p w14:paraId="074A7B13" w14:textId="4F60457E" w:rsidR="000F4823" w:rsidRDefault="000F4823" w:rsidP="00FC532E">
      <w:pPr>
        <w:tabs>
          <w:tab w:val="left" w:pos="930"/>
        </w:tabs>
        <w:rPr>
          <w:sz w:val="32"/>
          <w:szCs w:val="32"/>
        </w:rPr>
      </w:pPr>
    </w:p>
    <w:p w14:paraId="3B56D874" w14:textId="423415CE" w:rsidR="000F4823" w:rsidRDefault="000F4823" w:rsidP="00FC532E">
      <w:pPr>
        <w:tabs>
          <w:tab w:val="left" w:pos="930"/>
        </w:tabs>
        <w:rPr>
          <w:sz w:val="32"/>
          <w:szCs w:val="32"/>
        </w:rPr>
      </w:pPr>
    </w:p>
    <w:p w14:paraId="63355148" w14:textId="0F7C2202" w:rsidR="0071733C" w:rsidRDefault="0071733C" w:rsidP="00FC532E">
      <w:pPr>
        <w:tabs>
          <w:tab w:val="left" w:pos="930"/>
        </w:tabs>
        <w:rPr>
          <w:sz w:val="32"/>
          <w:szCs w:val="32"/>
        </w:rPr>
      </w:pPr>
    </w:p>
    <w:p w14:paraId="28315AF4" w14:textId="087B0D46" w:rsidR="0071733C" w:rsidRDefault="0071733C" w:rsidP="00FC532E">
      <w:pPr>
        <w:tabs>
          <w:tab w:val="left" w:pos="930"/>
        </w:tabs>
        <w:rPr>
          <w:sz w:val="32"/>
          <w:szCs w:val="32"/>
        </w:rPr>
      </w:pPr>
    </w:p>
    <w:p w14:paraId="73B8E69B" w14:textId="1773C0A5" w:rsidR="0071733C" w:rsidRDefault="0071733C" w:rsidP="00FC532E">
      <w:pPr>
        <w:tabs>
          <w:tab w:val="left" w:pos="930"/>
        </w:tabs>
        <w:rPr>
          <w:sz w:val="32"/>
          <w:szCs w:val="32"/>
        </w:rPr>
      </w:pPr>
    </w:p>
    <w:p w14:paraId="4EB248FD" w14:textId="28A703F4" w:rsidR="0071733C" w:rsidRDefault="0071733C" w:rsidP="00FC532E">
      <w:pPr>
        <w:tabs>
          <w:tab w:val="left" w:pos="930"/>
        </w:tabs>
        <w:rPr>
          <w:sz w:val="32"/>
          <w:szCs w:val="32"/>
        </w:rPr>
      </w:pPr>
    </w:p>
    <w:p w14:paraId="2A4F6CA7" w14:textId="4408014F" w:rsidR="0071733C" w:rsidRDefault="0071733C" w:rsidP="00FC532E">
      <w:pPr>
        <w:tabs>
          <w:tab w:val="left" w:pos="930"/>
        </w:tabs>
        <w:rPr>
          <w:sz w:val="32"/>
          <w:szCs w:val="32"/>
        </w:rPr>
      </w:pPr>
    </w:p>
    <w:p w14:paraId="022707D9" w14:textId="2E64C2A3" w:rsidR="0071733C" w:rsidRDefault="0071733C" w:rsidP="00FC532E">
      <w:pPr>
        <w:tabs>
          <w:tab w:val="left" w:pos="930"/>
        </w:tabs>
        <w:rPr>
          <w:sz w:val="32"/>
          <w:szCs w:val="32"/>
        </w:rPr>
      </w:pPr>
    </w:p>
    <w:p w14:paraId="6A8BA089" w14:textId="77777777" w:rsidR="0071733C" w:rsidRDefault="0071733C" w:rsidP="00FC532E">
      <w:pPr>
        <w:tabs>
          <w:tab w:val="left" w:pos="930"/>
        </w:tabs>
        <w:rPr>
          <w:sz w:val="32"/>
          <w:szCs w:val="32"/>
        </w:rPr>
      </w:pPr>
    </w:p>
    <w:p w14:paraId="4D296CAA" w14:textId="3B3676BC" w:rsidR="00EF4A04" w:rsidRDefault="00EF4A04" w:rsidP="00EF4A04">
      <w:pPr>
        <w:rPr>
          <w:b/>
          <w:bCs/>
          <w:sz w:val="32"/>
          <w:szCs w:val="32"/>
        </w:rPr>
      </w:pPr>
      <w:r w:rsidRPr="00EF4A04">
        <w:rPr>
          <w:b/>
          <w:bCs/>
          <w:sz w:val="32"/>
          <w:szCs w:val="32"/>
        </w:rPr>
        <w:lastRenderedPageBreak/>
        <w:t>Application Questions</w:t>
      </w:r>
      <w:r>
        <w:rPr>
          <w:b/>
          <w:bCs/>
          <w:sz w:val="32"/>
          <w:szCs w:val="32"/>
        </w:rPr>
        <w:t xml:space="preserve"> </w:t>
      </w:r>
    </w:p>
    <w:p w14:paraId="25F131FA" w14:textId="095641DD" w:rsidR="00EF4A04" w:rsidRPr="00EF4A04" w:rsidRDefault="00EF4A04" w:rsidP="00EF4A04">
      <w:pPr>
        <w:rPr>
          <w:b/>
          <w:bCs/>
          <w:sz w:val="32"/>
          <w:szCs w:val="32"/>
        </w:rPr>
      </w:pPr>
      <w:r w:rsidRPr="00EF4A04">
        <w:rPr>
          <w:b/>
          <w:bCs/>
          <w:sz w:val="32"/>
          <w:szCs w:val="32"/>
          <w:highlight w:val="yellow"/>
        </w:rPr>
        <w:t xml:space="preserve">Please remember your responses MUST be submitted online via </w:t>
      </w:r>
      <w:hyperlink r:id="rId7" w:history="1">
        <w:r w:rsidRPr="00EF4A04">
          <w:rPr>
            <w:rStyle w:val="Hyperlink"/>
            <w:b/>
            <w:bCs/>
            <w:sz w:val="32"/>
            <w:szCs w:val="32"/>
            <w:highlight w:val="yellow"/>
          </w:rPr>
          <w:t>https://restoringjoy.typeform.com/to/qhvqOMvQ</w:t>
        </w:r>
      </w:hyperlink>
      <w:r w:rsidRPr="00EF4A04">
        <w:rPr>
          <w:b/>
          <w:bCs/>
          <w:sz w:val="32"/>
          <w:szCs w:val="32"/>
          <w:vertAlign w:val="superscript"/>
        </w:rPr>
        <w:t xml:space="preserve"> </w:t>
      </w:r>
    </w:p>
    <w:p w14:paraId="1AC2D2D9" w14:textId="77777777" w:rsidR="00EF4A04" w:rsidRDefault="00EF4A04" w:rsidP="00EF4A04"/>
    <w:p w14:paraId="6BBC2743" w14:textId="13B36442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What is your full name? Please provide your full legal name.</w:t>
      </w:r>
    </w:p>
    <w:p w14:paraId="6419FDE2" w14:textId="77777777" w:rsidR="00EF4A04" w:rsidRPr="0071733C" w:rsidRDefault="00EF4A04" w:rsidP="00EF4A04">
      <w:pPr>
        <w:rPr>
          <w:sz w:val="24"/>
          <w:szCs w:val="24"/>
        </w:rPr>
      </w:pPr>
    </w:p>
    <w:p w14:paraId="79258EFD" w14:textId="5AC334E5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Please confirm you meet the following criteria: Choose as many as you like</w:t>
      </w:r>
    </w:p>
    <w:p w14:paraId="30EB7D1E" w14:textId="77777777" w:rsidR="00EF4A04" w:rsidRPr="0071733C" w:rsidRDefault="00EF4A04" w:rsidP="00EF4A04">
      <w:pPr>
        <w:ind w:left="720"/>
        <w:rPr>
          <w:sz w:val="24"/>
          <w:szCs w:val="24"/>
        </w:rPr>
      </w:pPr>
      <w:r w:rsidRPr="0071733C">
        <w:rPr>
          <w:sz w:val="24"/>
          <w:szCs w:val="24"/>
        </w:rPr>
        <w:t>A - Enrolled in a nationally accredited school of nursing</w:t>
      </w:r>
    </w:p>
    <w:p w14:paraId="552BAF74" w14:textId="77777777" w:rsidR="00EF4A04" w:rsidRPr="0071733C" w:rsidRDefault="00EF4A04" w:rsidP="00EF4A04">
      <w:pPr>
        <w:ind w:left="720"/>
        <w:rPr>
          <w:sz w:val="24"/>
          <w:szCs w:val="24"/>
        </w:rPr>
      </w:pPr>
      <w:r w:rsidRPr="0071733C">
        <w:rPr>
          <w:sz w:val="24"/>
          <w:szCs w:val="24"/>
        </w:rPr>
        <w:t>B- GPA of 2.5 or higher</w:t>
      </w:r>
    </w:p>
    <w:p w14:paraId="07F6E0E4" w14:textId="77777777" w:rsidR="00EF4A04" w:rsidRPr="0071733C" w:rsidRDefault="00EF4A04" w:rsidP="00EF4A04">
      <w:pPr>
        <w:ind w:left="720"/>
        <w:rPr>
          <w:sz w:val="24"/>
          <w:szCs w:val="24"/>
        </w:rPr>
      </w:pPr>
      <w:r w:rsidRPr="0071733C">
        <w:rPr>
          <w:sz w:val="24"/>
          <w:szCs w:val="24"/>
        </w:rPr>
        <w:t>C - Have a specific financial need</w:t>
      </w:r>
    </w:p>
    <w:p w14:paraId="251E45F3" w14:textId="77777777" w:rsidR="00EF4A04" w:rsidRPr="0071733C" w:rsidRDefault="00EF4A04" w:rsidP="00EF4A04">
      <w:pPr>
        <w:ind w:left="720"/>
        <w:rPr>
          <w:sz w:val="24"/>
          <w:szCs w:val="24"/>
        </w:rPr>
      </w:pPr>
      <w:r w:rsidRPr="0071733C">
        <w:rPr>
          <w:sz w:val="24"/>
          <w:szCs w:val="24"/>
        </w:rPr>
        <w:t>D - If selected as a recipient of the scholarship, agree to accept the award during a scholarship awarding ceremony</w:t>
      </w:r>
    </w:p>
    <w:p w14:paraId="156E3AD2" w14:textId="77777777" w:rsidR="00EF4A04" w:rsidRPr="0071733C" w:rsidRDefault="00EF4A04" w:rsidP="00EF4A04">
      <w:pPr>
        <w:ind w:left="720"/>
        <w:rPr>
          <w:sz w:val="24"/>
          <w:szCs w:val="24"/>
        </w:rPr>
      </w:pPr>
      <w:r w:rsidRPr="0071733C">
        <w:rPr>
          <w:sz w:val="24"/>
          <w:szCs w:val="24"/>
        </w:rPr>
        <w:t>E - Have an email address - *most communications are done via email</w:t>
      </w:r>
    </w:p>
    <w:p w14:paraId="40D33EF7" w14:textId="77777777" w:rsidR="00EF4A04" w:rsidRPr="0071733C" w:rsidRDefault="00EF4A04" w:rsidP="00EF4A04">
      <w:pPr>
        <w:ind w:left="720"/>
        <w:rPr>
          <w:sz w:val="24"/>
          <w:szCs w:val="24"/>
        </w:rPr>
      </w:pPr>
    </w:p>
    <w:p w14:paraId="032357CF" w14:textId="77777777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Name and address of the college or university in which you are enrolled:</w:t>
      </w:r>
    </w:p>
    <w:p w14:paraId="7DEC5E03" w14:textId="77777777" w:rsidR="00EF4A04" w:rsidRPr="0071733C" w:rsidRDefault="00EF4A04" w:rsidP="00EF4A04">
      <w:pPr>
        <w:rPr>
          <w:sz w:val="24"/>
          <w:szCs w:val="24"/>
        </w:rPr>
      </w:pPr>
    </w:p>
    <w:p w14:paraId="6FDF93AC" w14:textId="77777777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What nursing degree are you pursuing?</w:t>
      </w:r>
    </w:p>
    <w:p w14:paraId="6F3124B1" w14:textId="77777777" w:rsidR="00EF4A04" w:rsidRPr="0071733C" w:rsidRDefault="00EF4A04" w:rsidP="00EF4A04">
      <w:pPr>
        <w:ind w:left="720"/>
        <w:rPr>
          <w:sz w:val="24"/>
          <w:szCs w:val="24"/>
        </w:rPr>
      </w:pPr>
      <w:r w:rsidRPr="0071733C">
        <w:rPr>
          <w:sz w:val="24"/>
          <w:szCs w:val="24"/>
        </w:rPr>
        <w:t>A - Associate degree</w:t>
      </w:r>
    </w:p>
    <w:p w14:paraId="4B599A34" w14:textId="77777777" w:rsidR="00EF4A04" w:rsidRPr="0071733C" w:rsidRDefault="00EF4A04" w:rsidP="00EF4A04">
      <w:pPr>
        <w:ind w:left="720"/>
        <w:rPr>
          <w:sz w:val="24"/>
          <w:szCs w:val="24"/>
        </w:rPr>
      </w:pPr>
      <w:r w:rsidRPr="0071733C">
        <w:rPr>
          <w:sz w:val="24"/>
          <w:szCs w:val="24"/>
        </w:rPr>
        <w:t>B - BSN (basic student; not yet licensed as a RN</w:t>
      </w:r>
    </w:p>
    <w:p w14:paraId="477D9921" w14:textId="77777777" w:rsidR="00EF4A04" w:rsidRPr="0071733C" w:rsidRDefault="00EF4A04" w:rsidP="00EF4A04">
      <w:pPr>
        <w:ind w:left="720"/>
        <w:rPr>
          <w:sz w:val="24"/>
          <w:szCs w:val="24"/>
        </w:rPr>
      </w:pPr>
      <w:r w:rsidRPr="0071733C">
        <w:rPr>
          <w:sz w:val="24"/>
          <w:szCs w:val="24"/>
        </w:rPr>
        <w:t>C - RN to BSN</w:t>
      </w:r>
    </w:p>
    <w:p w14:paraId="38685178" w14:textId="542DB2FF" w:rsidR="00EF4A04" w:rsidRPr="0071733C" w:rsidRDefault="00EF4A04" w:rsidP="00EF4A04">
      <w:pPr>
        <w:ind w:left="720"/>
        <w:rPr>
          <w:sz w:val="24"/>
          <w:szCs w:val="24"/>
        </w:rPr>
      </w:pPr>
      <w:r w:rsidRPr="0071733C">
        <w:rPr>
          <w:sz w:val="24"/>
          <w:szCs w:val="24"/>
        </w:rPr>
        <w:t>D - Master's in nursing</w:t>
      </w:r>
    </w:p>
    <w:p w14:paraId="7838D00D" w14:textId="77777777" w:rsidR="00EF4A04" w:rsidRPr="0071733C" w:rsidRDefault="00EF4A04" w:rsidP="00EF4A04">
      <w:pPr>
        <w:ind w:left="720"/>
        <w:rPr>
          <w:sz w:val="24"/>
          <w:szCs w:val="24"/>
        </w:rPr>
      </w:pPr>
    </w:p>
    <w:p w14:paraId="150A3134" w14:textId="77777777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When is your expected date of graduation?</w:t>
      </w:r>
    </w:p>
    <w:p w14:paraId="28EF8F6F" w14:textId="77777777" w:rsidR="00EF4A04" w:rsidRPr="0071733C" w:rsidRDefault="00EF4A04" w:rsidP="00EF4A04">
      <w:pPr>
        <w:rPr>
          <w:sz w:val="24"/>
          <w:szCs w:val="24"/>
        </w:rPr>
      </w:pPr>
    </w:p>
    <w:p w14:paraId="430E4BBE" w14:textId="095E5145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Please state why it is necessary for you to receive the Cameron Sylvester Williams Scholarship.</w:t>
      </w:r>
    </w:p>
    <w:p w14:paraId="02608389" w14:textId="77777777" w:rsidR="00EF4A04" w:rsidRPr="0071733C" w:rsidRDefault="00EF4A04" w:rsidP="00EF4A04">
      <w:pPr>
        <w:rPr>
          <w:sz w:val="24"/>
          <w:szCs w:val="24"/>
        </w:rPr>
      </w:pPr>
    </w:p>
    <w:p w14:paraId="167C862D" w14:textId="4BA2CC7A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Please state your goals and your assessment of your potential to contribute to nursing, your community or society.</w:t>
      </w:r>
    </w:p>
    <w:p w14:paraId="3F8B3685" w14:textId="77777777" w:rsidR="00EF4A04" w:rsidRPr="0071733C" w:rsidRDefault="00EF4A04" w:rsidP="00EF4A04">
      <w:pPr>
        <w:rPr>
          <w:sz w:val="24"/>
          <w:szCs w:val="24"/>
        </w:rPr>
      </w:pPr>
    </w:p>
    <w:p w14:paraId="42343122" w14:textId="77777777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What email address should we use to contact you?</w:t>
      </w:r>
    </w:p>
    <w:p w14:paraId="674DB573" w14:textId="43194439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What mailing address should we use to contact you?</w:t>
      </w:r>
    </w:p>
    <w:p w14:paraId="2B36DD49" w14:textId="7DED7A8E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What is the best phone number to contact you?</w:t>
      </w:r>
    </w:p>
    <w:p w14:paraId="72D4118F" w14:textId="77777777" w:rsidR="00EF4A04" w:rsidRPr="0071733C" w:rsidRDefault="00EF4A04" w:rsidP="00EF4A04">
      <w:pPr>
        <w:rPr>
          <w:sz w:val="24"/>
          <w:szCs w:val="24"/>
        </w:rPr>
      </w:pPr>
    </w:p>
    <w:p w14:paraId="4CB28532" w14:textId="77777777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Please upload the latest version of your CV or resume.</w:t>
      </w:r>
    </w:p>
    <w:p w14:paraId="45005418" w14:textId="77777777" w:rsidR="00EF4A04" w:rsidRPr="0071733C" w:rsidRDefault="00EF4A04" w:rsidP="00EF4A04">
      <w:pPr>
        <w:rPr>
          <w:sz w:val="24"/>
          <w:szCs w:val="24"/>
        </w:rPr>
      </w:pPr>
    </w:p>
    <w:p w14:paraId="77ACBEE1" w14:textId="1A839538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Please upload your transcript including semesters in the nursing program.</w:t>
      </w:r>
    </w:p>
    <w:p w14:paraId="77C0C3F4" w14:textId="77777777" w:rsidR="00EF4A04" w:rsidRPr="0071733C" w:rsidRDefault="00EF4A04" w:rsidP="00EF4A04">
      <w:pPr>
        <w:rPr>
          <w:sz w:val="24"/>
          <w:szCs w:val="24"/>
        </w:rPr>
      </w:pPr>
    </w:p>
    <w:p w14:paraId="3923B746" w14:textId="38A6F2E3" w:rsidR="00EF4A04" w:rsidRPr="0071733C" w:rsidRDefault="00EF4A04" w:rsidP="00EF4A04">
      <w:pPr>
        <w:rPr>
          <w:sz w:val="24"/>
          <w:szCs w:val="24"/>
        </w:rPr>
      </w:pPr>
      <w:r w:rsidRPr="0071733C">
        <w:rPr>
          <w:sz w:val="24"/>
          <w:szCs w:val="24"/>
        </w:rPr>
        <w:t>Please upload a letter of reference #1</w:t>
      </w:r>
    </w:p>
    <w:p w14:paraId="2C516A76" w14:textId="77777777" w:rsidR="00EF4A04" w:rsidRPr="0071733C" w:rsidRDefault="00EF4A04" w:rsidP="00EF4A04">
      <w:pPr>
        <w:rPr>
          <w:sz w:val="24"/>
          <w:szCs w:val="24"/>
        </w:rPr>
      </w:pPr>
    </w:p>
    <w:p w14:paraId="4F136F9D" w14:textId="50C5CE7C" w:rsidR="00A03422" w:rsidRPr="0071733C" w:rsidRDefault="00EF4A04" w:rsidP="0071733C">
      <w:pPr>
        <w:rPr>
          <w:sz w:val="24"/>
          <w:szCs w:val="24"/>
        </w:rPr>
      </w:pPr>
      <w:r w:rsidRPr="0071733C">
        <w:rPr>
          <w:sz w:val="24"/>
          <w:szCs w:val="24"/>
        </w:rPr>
        <w:t>Please upload a letter of reference #2</w:t>
      </w:r>
    </w:p>
    <w:p w14:paraId="1CBDD6DA" w14:textId="6E6D457A" w:rsidR="00A03422" w:rsidRDefault="00A03422" w:rsidP="00FC532E">
      <w:pPr>
        <w:tabs>
          <w:tab w:val="left" w:pos="930"/>
        </w:tabs>
        <w:rPr>
          <w:sz w:val="32"/>
          <w:szCs w:val="32"/>
        </w:rPr>
      </w:pPr>
    </w:p>
    <w:p w14:paraId="7E19F084" w14:textId="5DB2D509" w:rsidR="002C0794" w:rsidRDefault="002C0794" w:rsidP="002C0794">
      <w:pPr>
        <w:tabs>
          <w:tab w:val="left" w:pos="930"/>
        </w:tabs>
        <w:rPr>
          <w:sz w:val="24"/>
          <w:szCs w:val="24"/>
        </w:rPr>
      </w:pPr>
    </w:p>
    <w:sectPr w:rsidR="002C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686"/>
    <w:multiLevelType w:val="hybridMultilevel"/>
    <w:tmpl w:val="EAF2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BCF"/>
    <w:multiLevelType w:val="hybridMultilevel"/>
    <w:tmpl w:val="7DA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12A"/>
    <w:multiLevelType w:val="hybridMultilevel"/>
    <w:tmpl w:val="F502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1B86"/>
    <w:multiLevelType w:val="hybridMultilevel"/>
    <w:tmpl w:val="3D7A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0866"/>
    <w:multiLevelType w:val="hybridMultilevel"/>
    <w:tmpl w:val="CF82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31B90"/>
    <w:multiLevelType w:val="hybridMultilevel"/>
    <w:tmpl w:val="283C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94"/>
    <w:rsid w:val="000D79B4"/>
    <w:rsid w:val="000F4823"/>
    <w:rsid w:val="001111E7"/>
    <w:rsid w:val="001643D1"/>
    <w:rsid w:val="001B286B"/>
    <w:rsid w:val="00211D57"/>
    <w:rsid w:val="00212533"/>
    <w:rsid w:val="002A355B"/>
    <w:rsid w:val="002C0794"/>
    <w:rsid w:val="002E07CB"/>
    <w:rsid w:val="00300E0E"/>
    <w:rsid w:val="0030151E"/>
    <w:rsid w:val="00307710"/>
    <w:rsid w:val="00311FBC"/>
    <w:rsid w:val="00367A3A"/>
    <w:rsid w:val="00386BB9"/>
    <w:rsid w:val="003A1210"/>
    <w:rsid w:val="003B30C5"/>
    <w:rsid w:val="003C4751"/>
    <w:rsid w:val="003D7339"/>
    <w:rsid w:val="003D7600"/>
    <w:rsid w:val="003E726B"/>
    <w:rsid w:val="004149D5"/>
    <w:rsid w:val="004728D1"/>
    <w:rsid w:val="004A4422"/>
    <w:rsid w:val="004D0264"/>
    <w:rsid w:val="004E1406"/>
    <w:rsid w:val="00537ABF"/>
    <w:rsid w:val="00554166"/>
    <w:rsid w:val="005A6BDB"/>
    <w:rsid w:val="00603092"/>
    <w:rsid w:val="00633B3D"/>
    <w:rsid w:val="00700E2D"/>
    <w:rsid w:val="00706B69"/>
    <w:rsid w:val="0071733C"/>
    <w:rsid w:val="007244FF"/>
    <w:rsid w:val="00742D00"/>
    <w:rsid w:val="00802333"/>
    <w:rsid w:val="00812632"/>
    <w:rsid w:val="00837A48"/>
    <w:rsid w:val="00845E82"/>
    <w:rsid w:val="00852F05"/>
    <w:rsid w:val="00870079"/>
    <w:rsid w:val="00870599"/>
    <w:rsid w:val="008718A1"/>
    <w:rsid w:val="0087532C"/>
    <w:rsid w:val="00880C62"/>
    <w:rsid w:val="0088628B"/>
    <w:rsid w:val="008F5CC1"/>
    <w:rsid w:val="009201CD"/>
    <w:rsid w:val="009252EC"/>
    <w:rsid w:val="00980C58"/>
    <w:rsid w:val="009B4E6F"/>
    <w:rsid w:val="009C55D5"/>
    <w:rsid w:val="009F7276"/>
    <w:rsid w:val="00A021CB"/>
    <w:rsid w:val="00A03422"/>
    <w:rsid w:val="00A074B3"/>
    <w:rsid w:val="00A23D1B"/>
    <w:rsid w:val="00A355E2"/>
    <w:rsid w:val="00AA1650"/>
    <w:rsid w:val="00AA6219"/>
    <w:rsid w:val="00AA79C9"/>
    <w:rsid w:val="00B75825"/>
    <w:rsid w:val="00B80975"/>
    <w:rsid w:val="00BD79B1"/>
    <w:rsid w:val="00BE715E"/>
    <w:rsid w:val="00C372BE"/>
    <w:rsid w:val="00C4689F"/>
    <w:rsid w:val="00CA4DB1"/>
    <w:rsid w:val="00CF2BA6"/>
    <w:rsid w:val="00D055CA"/>
    <w:rsid w:val="00D11FD0"/>
    <w:rsid w:val="00DB3824"/>
    <w:rsid w:val="00DC0865"/>
    <w:rsid w:val="00DE3C50"/>
    <w:rsid w:val="00DE4C02"/>
    <w:rsid w:val="00DE760E"/>
    <w:rsid w:val="00E21D63"/>
    <w:rsid w:val="00E26D9A"/>
    <w:rsid w:val="00E34B0A"/>
    <w:rsid w:val="00EB0CBB"/>
    <w:rsid w:val="00ED16A7"/>
    <w:rsid w:val="00EF4A04"/>
    <w:rsid w:val="00F61B57"/>
    <w:rsid w:val="00F73724"/>
    <w:rsid w:val="00FA4114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BCDF"/>
  <w15:chartTrackingRefBased/>
  <w15:docId w15:val="{B193BDCA-3D49-4BF0-9766-D5444EDB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toringjoy.typeform.com/to/qhvqOM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volentchurch@msn.com" TargetMode="External"/><Relationship Id="rId5" Type="http://schemas.openxmlformats.org/officeDocument/2006/relationships/hyperlink" Target="https://restoringjoy.typeform.com/to/qhvqOMv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RIVERS</dc:creator>
  <cp:keywords/>
  <dc:description/>
  <cp:lastModifiedBy>Rose RIVERS</cp:lastModifiedBy>
  <cp:revision>2</cp:revision>
  <cp:lastPrinted>2022-03-10T14:28:00Z</cp:lastPrinted>
  <dcterms:created xsi:type="dcterms:W3CDTF">2022-03-10T14:28:00Z</dcterms:created>
  <dcterms:modified xsi:type="dcterms:W3CDTF">2022-03-10T14:28:00Z</dcterms:modified>
</cp:coreProperties>
</file>